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068A" w:rsidRDefault="0079068A" w:rsidP="00F51FA9">
      <w:pPr>
        <w:jc w:val="center"/>
        <w:rPr>
          <w:rFonts w:ascii="Arial" w:hAnsi="Arial"/>
          <w:sz w:val="22"/>
        </w:rPr>
      </w:pPr>
      <w:r>
        <w:rPr>
          <w:rFonts w:ascii="Arial" w:hAnsi="Arial"/>
          <w:sz w:val="22"/>
        </w:rPr>
        <w:t>DLI Atlantic Training Workshop – April 2010</w:t>
      </w:r>
    </w:p>
    <w:p w:rsidR="00DC3E4C" w:rsidRPr="0079068A" w:rsidRDefault="00DC3E4C" w:rsidP="00F51FA9">
      <w:pPr>
        <w:jc w:val="center"/>
        <w:rPr>
          <w:rFonts w:ascii="Arial" w:hAnsi="Arial"/>
          <w:sz w:val="22"/>
        </w:rPr>
      </w:pPr>
      <w:r w:rsidRPr="0079068A">
        <w:rPr>
          <w:rFonts w:ascii="Arial" w:hAnsi="Arial"/>
          <w:sz w:val="22"/>
        </w:rPr>
        <w:t>Equinox Session Worksheet</w:t>
      </w:r>
    </w:p>
    <w:p w:rsidR="00F51FA9" w:rsidRPr="0079068A" w:rsidRDefault="00DC3E4C" w:rsidP="00DC3E4C">
      <w:pPr>
        <w:rPr>
          <w:rFonts w:ascii="Arial" w:hAnsi="Arial"/>
          <w:sz w:val="22"/>
        </w:rPr>
      </w:pPr>
      <w:r w:rsidRPr="0079068A">
        <w:rPr>
          <w:rFonts w:ascii="Arial" w:hAnsi="Arial"/>
          <w:b/>
          <w:sz w:val="22"/>
        </w:rPr>
        <w:t>Scenario One</w:t>
      </w:r>
      <w:r w:rsidR="00F51FA9" w:rsidRPr="0079068A">
        <w:rPr>
          <w:rFonts w:ascii="Arial" w:hAnsi="Arial"/>
          <w:sz w:val="22"/>
        </w:rPr>
        <w:t xml:space="preserve">:  </w:t>
      </w:r>
      <w:r w:rsidRPr="0079068A">
        <w:rPr>
          <w:rFonts w:ascii="Arial" w:hAnsi="Arial"/>
          <w:sz w:val="22"/>
        </w:rPr>
        <w:t xml:space="preserve">A physical education student wanders into the library.  He’s been wondering about what is going on with all of these runners that are seemingly everywhere and thinking that he’d like to do an assignment on this for his research methods class. </w:t>
      </w:r>
      <w:r w:rsidR="00F51FA9" w:rsidRPr="0079068A">
        <w:rPr>
          <w:rFonts w:ascii="Arial" w:hAnsi="Arial"/>
          <w:sz w:val="22"/>
        </w:rPr>
        <w:t xml:space="preserve"> </w:t>
      </w:r>
      <w:r w:rsidR="005211DE" w:rsidRPr="0079068A">
        <w:rPr>
          <w:rFonts w:ascii="Arial" w:hAnsi="Arial"/>
          <w:sz w:val="22"/>
        </w:rPr>
        <w:t>”</w:t>
      </w:r>
      <w:r w:rsidRPr="0079068A">
        <w:rPr>
          <w:rFonts w:ascii="Arial" w:hAnsi="Arial"/>
          <w:sz w:val="22"/>
        </w:rPr>
        <w:t>I keep seeing all these</w:t>
      </w:r>
      <w:r w:rsidR="00F51FA9" w:rsidRPr="0079068A">
        <w:rPr>
          <w:rFonts w:ascii="Arial" w:hAnsi="Arial"/>
          <w:sz w:val="22"/>
        </w:rPr>
        <w:t xml:space="preserve"> old ladies running</w:t>
      </w:r>
      <w:proofErr w:type="gramStart"/>
      <w:r w:rsidR="00F51FA9" w:rsidRPr="0079068A">
        <w:rPr>
          <w:rFonts w:ascii="Arial" w:hAnsi="Arial"/>
          <w:sz w:val="22"/>
        </w:rPr>
        <w:t>”</w:t>
      </w:r>
      <w:proofErr w:type="gramEnd"/>
      <w:r w:rsidR="00F51FA9" w:rsidRPr="0079068A">
        <w:rPr>
          <w:rFonts w:ascii="Arial" w:hAnsi="Arial"/>
          <w:sz w:val="22"/>
        </w:rPr>
        <w:t xml:space="preserve"> he says.  </w:t>
      </w:r>
    </w:p>
    <w:p w:rsidR="00F51FA9" w:rsidRPr="0079068A" w:rsidRDefault="00F51FA9" w:rsidP="00F51FA9">
      <w:pPr>
        <w:spacing w:line="480" w:lineRule="auto"/>
        <w:rPr>
          <w:rFonts w:ascii="Arial" w:hAnsi="Arial"/>
          <w:sz w:val="22"/>
        </w:rPr>
      </w:pPr>
      <w:r w:rsidRPr="0079068A">
        <w:rPr>
          <w:rFonts w:ascii="Arial" w:hAnsi="Arial"/>
          <w:sz w:val="22"/>
        </w:rPr>
        <w:t>1. Perform a search in Equinox (Click Help for search suggestions).</w:t>
      </w:r>
    </w:p>
    <w:p w:rsidR="00F51FA9" w:rsidRPr="0079068A" w:rsidRDefault="00F51FA9" w:rsidP="00F51FA9">
      <w:pPr>
        <w:spacing w:line="480" w:lineRule="auto"/>
        <w:rPr>
          <w:rFonts w:ascii="Arial" w:hAnsi="Arial"/>
          <w:sz w:val="22"/>
        </w:rPr>
      </w:pPr>
      <w:r w:rsidRPr="0079068A">
        <w:rPr>
          <w:rFonts w:ascii="Arial" w:hAnsi="Arial"/>
          <w:sz w:val="22"/>
        </w:rPr>
        <w:t>a) Do you notice anything about search terms here?</w:t>
      </w:r>
    </w:p>
    <w:p w:rsidR="00F51FA9" w:rsidRPr="0079068A" w:rsidRDefault="00F51FA9" w:rsidP="00F51FA9">
      <w:pPr>
        <w:spacing w:line="480" w:lineRule="auto"/>
        <w:rPr>
          <w:rFonts w:ascii="Arial" w:hAnsi="Arial"/>
          <w:sz w:val="22"/>
        </w:rPr>
      </w:pPr>
      <w:r w:rsidRPr="0079068A">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9068A">
        <w:rPr>
          <w:rFonts w:ascii="Arial" w:hAnsi="Arial"/>
          <w:sz w:val="22"/>
        </w:rPr>
        <w:t>_____________________</w:t>
      </w:r>
    </w:p>
    <w:p w:rsidR="00F51FA9" w:rsidRPr="0079068A" w:rsidRDefault="0079068A" w:rsidP="00F51FA9">
      <w:pPr>
        <w:rPr>
          <w:rFonts w:ascii="Arial" w:hAnsi="Arial"/>
          <w:sz w:val="22"/>
        </w:rPr>
      </w:pPr>
      <w:r>
        <w:rPr>
          <w:rFonts w:ascii="Arial" w:hAnsi="Arial"/>
          <w:sz w:val="22"/>
        </w:rPr>
        <w:t>b) What are the regularly</w:t>
      </w:r>
      <w:r w:rsidR="00F51FA9" w:rsidRPr="0079068A">
        <w:rPr>
          <w:rFonts w:ascii="Arial" w:hAnsi="Arial"/>
          <w:sz w:val="22"/>
        </w:rPr>
        <w:t xml:space="preserve"> carried out surveys that might help this student and what dates are covered?</w:t>
      </w:r>
    </w:p>
    <w:tbl>
      <w:tblPr>
        <w:tblStyle w:val="TableGrid"/>
        <w:tblW w:w="0" w:type="auto"/>
        <w:tblLook w:val="00BF"/>
      </w:tblPr>
      <w:tblGrid>
        <w:gridCol w:w="4428"/>
        <w:gridCol w:w="4428"/>
      </w:tblGrid>
      <w:tr w:rsidR="00F51FA9" w:rsidRPr="0079068A">
        <w:tc>
          <w:tcPr>
            <w:tcW w:w="4428" w:type="dxa"/>
            <w:vAlign w:val="center"/>
          </w:tcPr>
          <w:p w:rsidR="00F51FA9" w:rsidRPr="0079068A" w:rsidRDefault="00F51FA9" w:rsidP="00F51FA9">
            <w:pPr>
              <w:spacing w:line="480" w:lineRule="auto"/>
              <w:jc w:val="center"/>
              <w:rPr>
                <w:rFonts w:ascii="Arial" w:hAnsi="Arial"/>
                <w:sz w:val="22"/>
              </w:rPr>
            </w:pPr>
            <w:r w:rsidRPr="0079068A">
              <w:rPr>
                <w:rFonts w:ascii="Arial" w:hAnsi="Arial"/>
                <w:sz w:val="22"/>
              </w:rPr>
              <w:t>Survey Title</w:t>
            </w:r>
          </w:p>
        </w:tc>
        <w:tc>
          <w:tcPr>
            <w:tcW w:w="4428" w:type="dxa"/>
            <w:vAlign w:val="center"/>
          </w:tcPr>
          <w:p w:rsidR="00F51FA9" w:rsidRPr="0079068A" w:rsidRDefault="00F51FA9" w:rsidP="00F51FA9">
            <w:pPr>
              <w:spacing w:line="480" w:lineRule="auto"/>
              <w:jc w:val="center"/>
              <w:rPr>
                <w:rFonts w:ascii="Arial" w:hAnsi="Arial"/>
                <w:sz w:val="22"/>
              </w:rPr>
            </w:pPr>
            <w:r w:rsidRPr="0079068A">
              <w:rPr>
                <w:rFonts w:ascii="Arial" w:hAnsi="Arial"/>
                <w:sz w:val="22"/>
              </w:rPr>
              <w:t>Useful Dates</w:t>
            </w:r>
          </w:p>
        </w:tc>
      </w:tr>
      <w:tr w:rsidR="00F51FA9" w:rsidRPr="0079068A">
        <w:tc>
          <w:tcPr>
            <w:tcW w:w="4428" w:type="dxa"/>
          </w:tcPr>
          <w:p w:rsidR="00F51FA9" w:rsidRPr="0079068A" w:rsidRDefault="00F51FA9" w:rsidP="00F51FA9">
            <w:pPr>
              <w:spacing w:line="480" w:lineRule="auto"/>
              <w:rPr>
                <w:rFonts w:ascii="Arial" w:hAnsi="Arial"/>
                <w:sz w:val="22"/>
              </w:rPr>
            </w:pPr>
          </w:p>
        </w:tc>
        <w:tc>
          <w:tcPr>
            <w:tcW w:w="4428" w:type="dxa"/>
          </w:tcPr>
          <w:p w:rsidR="00F51FA9" w:rsidRPr="0079068A" w:rsidRDefault="00F51FA9" w:rsidP="00F51FA9">
            <w:pPr>
              <w:spacing w:line="480" w:lineRule="auto"/>
              <w:rPr>
                <w:rFonts w:ascii="Arial" w:hAnsi="Arial"/>
                <w:sz w:val="22"/>
              </w:rPr>
            </w:pPr>
          </w:p>
        </w:tc>
      </w:tr>
      <w:tr w:rsidR="00F51FA9" w:rsidRPr="0079068A">
        <w:tc>
          <w:tcPr>
            <w:tcW w:w="4428" w:type="dxa"/>
          </w:tcPr>
          <w:p w:rsidR="00F51FA9" w:rsidRPr="0079068A" w:rsidRDefault="00F51FA9" w:rsidP="00F51FA9">
            <w:pPr>
              <w:spacing w:line="480" w:lineRule="auto"/>
              <w:rPr>
                <w:rFonts w:ascii="Arial" w:hAnsi="Arial"/>
                <w:sz w:val="22"/>
              </w:rPr>
            </w:pPr>
          </w:p>
        </w:tc>
        <w:tc>
          <w:tcPr>
            <w:tcW w:w="4428" w:type="dxa"/>
          </w:tcPr>
          <w:p w:rsidR="00F51FA9" w:rsidRPr="0079068A" w:rsidRDefault="00F51FA9" w:rsidP="00F51FA9">
            <w:pPr>
              <w:spacing w:line="480" w:lineRule="auto"/>
              <w:rPr>
                <w:rFonts w:ascii="Arial" w:hAnsi="Arial"/>
                <w:sz w:val="22"/>
              </w:rPr>
            </w:pPr>
          </w:p>
        </w:tc>
      </w:tr>
      <w:tr w:rsidR="00F51FA9" w:rsidRPr="0079068A">
        <w:tc>
          <w:tcPr>
            <w:tcW w:w="4428" w:type="dxa"/>
          </w:tcPr>
          <w:p w:rsidR="00F51FA9" w:rsidRPr="0079068A" w:rsidRDefault="00F51FA9" w:rsidP="00F51FA9">
            <w:pPr>
              <w:spacing w:line="480" w:lineRule="auto"/>
              <w:rPr>
                <w:rFonts w:ascii="Arial" w:hAnsi="Arial"/>
                <w:sz w:val="22"/>
              </w:rPr>
            </w:pPr>
          </w:p>
        </w:tc>
        <w:tc>
          <w:tcPr>
            <w:tcW w:w="4428" w:type="dxa"/>
          </w:tcPr>
          <w:p w:rsidR="00F51FA9" w:rsidRPr="0079068A" w:rsidRDefault="00F51FA9" w:rsidP="00F51FA9">
            <w:pPr>
              <w:spacing w:line="480" w:lineRule="auto"/>
              <w:rPr>
                <w:rFonts w:ascii="Arial" w:hAnsi="Arial"/>
                <w:sz w:val="22"/>
              </w:rPr>
            </w:pPr>
          </w:p>
        </w:tc>
      </w:tr>
      <w:tr w:rsidR="00F51FA9" w:rsidRPr="0079068A">
        <w:tc>
          <w:tcPr>
            <w:tcW w:w="4428" w:type="dxa"/>
          </w:tcPr>
          <w:p w:rsidR="00F51FA9" w:rsidRPr="0079068A" w:rsidRDefault="00F51FA9" w:rsidP="00F51FA9">
            <w:pPr>
              <w:spacing w:line="480" w:lineRule="auto"/>
              <w:rPr>
                <w:rFonts w:ascii="Arial" w:hAnsi="Arial"/>
                <w:sz w:val="22"/>
              </w:rPr>
            </w:pPr>
          </w:p>
        </w:tc>
        <w:tc>
          <w:tcPr>
            <w:tcW w:w="4428" w:type="dxa"/>
          </w:tcPr>
          <w:p w:rsidR="00F51FA9" w:rsidRPr="0079068A" w:rsidRDefault="00F51FA9" w:rsidP="00F51FA9">
            <w:pPr>
              <w:spacing w:line="480" w:lineRule="auto"/>
              <w:rPr>
                <w:rFonts w:ascii="Arial" w:hAnsi="Arial"/>
                <w:sz w:val="22"/>
              </w:rPr>
            </w:pPr>
          </w:p>
        </w:tc>
      </w:tr>
      <w:tr w:rsidR="00F51FA9" w:rsidRPr="0079068A">
        <w:tc>
          <w:tcPr>
            <w:tcW w:w="4428" w:type="dxa"/>
          </w:tcPr>
          <w:p w:rsidR="00F51FA9" w:rsidRPr="0079068A" w:rsidRDefault="00F51FA9" w:rsidP="00F51FA9">
            <w:pPr>
              <w:spacing w:line="480" w:lineRule="auto"/>
              <w:rPr>
                <w:rFonts w:ascii="Arial" w:hAnsi="Arial"/>
                <w:sz w:val="22"/>
              </w:rPr>
            </w:pPr>
          </w:p>
        </w:tc>
        <w:tc>
          <w:tcPr>
            <w:tcW w:w="4428" w:type="dxa"/>
          </w:tcPr>
          <w:p w:rsidR="00F51FA9" w:rsidRPr="0079068A" w:rsidRDefault="00F51FA9" w:rsidP="00F51FA9">
            <w:pPr>
              <w:spacing w:line="480" w:lineRule="auto"/>
              <w:rPr>
                <w:rFonts w:ascii="Arial" w:hAnsi="Arial"/>
                <w:sz w:val="22"/>
              </w:rPr>
            </w:pPr>
          </w:p>
        </w:tc>
      </w:tr>
    </w:tbl>
    <w:p w:rsidR="00F51FA9" w:rsidRPr="0079068A" w:rsidRDefault="00F51FA9" w:rsidP="00F51FA9">
      <w:pPr>
        <w:spacing w:line="480" w:lineRule="auto"/>
        <w:rPr>
          <w:rFonts w:ascii="Arial" w:hAnsi="Arial"/>
          <w:sz w:val="22"/>
        </w:rPr>
      </w:pPr>
    </w:p>
    <w:p w:rsidR="00F51FA9" w:rsidRPr="0079068A" w:rsidRDefault="00F51FA9" w:rsidP="00F51FA9">
      <w:pPr>
        <w:spacing w:line="480" w:lineRule="auto"/>
        <w:rPr>
          <w:rFonts w:ascii="Arial" w:hAnsi="Arial"/>
          <w:sz w:val="22"/>
        </w:rPr>
      </w:pPr>
      <w:proofErr w:type="gramStart"/>
      <w:r w:rsidRPr="0079068A">
        <w:rPr>
          <w:rFonts w:ascii="Arial" w:hAnsi="Arial"/>
          <w:sz w:val="22"/>
        </w:rPr>
        <w:t>c)Is</w:t>
      </w:r>
      <w:proofErr w:type="gramEnd"/>
      <w:r w:rsidRPr="0079068A">
        <w:rPr>
          <w:rFonts w:ascii="Arial" w:hAnsi="Arial"/>
          <w:sz w:val="22"/>
        </w:rPr>
        <w:t xml:space="preserve"> there any non-Canadian data?</w:t>
      </w:r>
    </w:p>
    <w:p w:rsidR="00F51FA9" w:rsidRPr="0079068A" w:rsidRDefault="00F51FA9" w:rsidP="00F51FA9">
      <w:pPr>
        <w:spacing w:line="480" w:lineRule="auto"/>
        <w:rPr>
          <w:rFonts w:ascii="Arial" w:hAnsi="Arial"/>
          <w:sz w:val="22"/>
        </w:rPr>
      </w:pPr>
      <w:r w:rsidRPr="0079068A">
        <w:rPr>
          <w:rFonts w:ascii="Arial" w:hAnsi="Arial"/>
          <w:sz w:val="22"/>
        </w:rPr>
        <w:t>_______________________________________________________</w:t>
      </w:r>
      <w:r w:rsidR="0079068A">
        <w:rPr>
          <w:rFonts w:ascii="Arial" w:hAnsi="Arial"/>
          <w:sz w:val="22"/>
        </w:rPr>
        <w:t>_______________</w:t>
      </w:r>
    </w:p>
    <w:p w:rsidR="0079068A" w:rsidRDefault="0079068A" w:rsidP="00F51FA9">
      <w:pPr>
        <w:spacing w:line="480" w:lineRule="auto"/>
        <w:rPr>
          <w:rFonts w:ascii="Arial" w:hAnsi="Arial"/>
          <w:sz w:val="22"/>
        </w:rPr>
      </w:pPr>
    </w:p>
    <w:p w:rsidR="0079068A" w:rsidRDefault="0079068A" w:rsidP="00F51FA9">
      <w:pPr>
        <w:spacing w:line="480" w:lineRule="auto"/>
        <w:rPr>
          <w:rFonts w:ascii="Arial" w:hAnsi="Arial"/>
          <w:sz w:val="22"/>
        </w:rPr>
      </w:pPr>
    </w:p>
    <w:p w:rsidR="00F51FA9" w:rsidRPr="0079068A" w:rsidRDefault="00F51FA9" w:rsidP="00F51FA9">
      <w:pPr>
        <w:spacing w:line="480" w:lineRule="auto"/>
        <w:rPr>
          <w:rFonts w:ascii="Arial" w:hAnsi="Arial"/>
          <w:sz w:val="22"/>
        </w:rPr>
      </w:pPr>
      <w:r w:rsidRPr="0079068A">
        <w:rPr>
          <w:rFonts w:ascii="Arial" w:hAnsi="Arial"/>
          <w:sz w:val="22"/>
        </w:rPr>
        <w:t>2. In the most recent Canadian Community Health Survey:</w:t>
      </w:r>
    </w:p>
    <w:tbl>
      <w:tblPr>
        <w:tblStyle w:val="TableGrid"/>
        <w:tblW w:w="0" w:type="auto"/>
        <w:tblLook w:val="00BF"/>
      </w:tblPr>
      <w:tblGrid>
        <w:gridCol w:w="4428"/>
        <w:gridCol w:w="4428"/>
      </w:tblGrid>
      <w:tr w:rsidR="00F51FA9" w:rsidRPr="0079068A">
        <w:tc>
          <w:tcPr>
            <w:tcW w:w="4428" w:type="dxa"/>
            <w:vAlign w:val="center"/>
          </w:tcPr>
          <w:p w:rsidR="00F51FA9" w:rsidRPr="0079068A" w:rsidRDefault="00F51FA9" w:rsidP="00F51FA9">
            <w:pPr>
              <w:spacing w:line="480" w:lineRule="auto"/>
              <w:jc w:val="center"/>
              <w:rPr>
                <w:rFonts w:ascii="Arial" w:hAnsi="Arial"/>
                <w:sz w:val="22"/>
              </w:rPr>
            </w:pPr>
            <w:r w:rsidRPr="0079068A">
              <w:rPr>
                <w:rFonts w:ascii="Arial" w:hAnsi="Arial"/>
                <w:sz w:val="22"/>
              </w:rPr>
              <w:t>What are our variables?</w:t>
            </w:r>
          </w:p>
        </w:tc>
        <w:tc>
          <w:tcPr>
            <w:tcW w:w="4428" w:type="dxa"/>
            <w:vAlign w:val="center"/>
          </w:tcPr>
          <w:p w:rsidR="00F51FA9" w:rsidRPr="0079068A" w:rsidRDefault="00F51FA9" w:rsidP="00F51FA9">
            <w:pPr>
              <w:spacing w:line="480" w:lineRule="auto"/>
              <w:jc w:val="center"/>
              <w:rPr>
                <w:rFonts w:ascii="Arial" w:hAnsi="Arial"/>
                <w:sz w:val="22"/>
              </w:rPr>
            </w:pPr>
            <w:r w:rsidRPr="0079068A">
              <w:rPr>
                <w:rFonts w:ascii="Arial" w:hAnsi="Arial"/>
                <w:sz w:val="22"/>
              </w:rPr>
              <w:t>What kind of variable is it?</w:t>
            </w:r>
          </w:p>
        </w:tc>
      </w:tr>
      <w:tr w:rsidR="00F51FA9" w:rsidRPr="0079068A">
        <w:tc>
          <w:tcPr>
            <w:tcW w:w="4428" w:type="dxa"/>
          </w:tcPr>
          <w:p w:rsidR="00F51FA9" w:rsidRPr="0079068A" w:rsidRDefault="00F51FA9" w:rsidP="00F51FA9">
            <w:pPr>
              <w:spacing w:line="480" w:lineRule="auto"/>
              <w:rPr>
                <w:rFonts w:ascii="Arial" w:hAnsi="Arial"/>
                <w:sz w:val="22"/>
              </w:rPr>
            </w:pPr>
          </w:p>
        </w:tc>
        <w:tc>
          <w:tcPr>
            <w:tcW w:w="4428" w:type="dxa"/>
          </w:tcPr>
          <w:p w:rsidR="00F51FA9" w:rsidRPr="0079068A" w:rsidRDefault="00F51FA9" w:rsidP="00F51FA9">
            <w:pPr>
              <w:spacing w:line="480" w:lineRule="auto"/>
              <w:rPr>
                <w:rFonts w:ascii="Arial" w:hAnsi="Arial"/>
                <w:sz w:val="22"/>
              </w:rPr>
            </w:pPr>
          </w:p>
        </w:tc>
      </w:tr>
      <w:tr w:rsidR="00F51FA9" w:rsidRPr="0079068A">
        <w:tc>
          <w:tcPr>
            <w:tcW w:w="4428" w:type="dxa"/>
          </w:tcPr>
          <w:p w:rsidR="00F51FA9" w:rsidRPr="0079068A" w:rsidRDefault="00F51FA9" w:rsidP="00F51FA9">
            <w:pPr>
              <w:spacing w:line="480" w:lineRule="auto"/>
              <w:rPr>
                <w:rFonts w:ascii="Arial" w:hAnsi="Arial"/>
                <w:sz w:val="22"/>
              </w:rPr>
            </w:pPr>
          </w:p>
        </w:tc>
        <w:tc>
          <w:tcPr>
            <w:tcW w:w="4428" w:type="dxa"/>
          </w:tcPr>
          <w:p w:rsidR="00F51FA9" w:rsidRPr="0079068A" w:rsidRDefault="00F51FA9" w:rsidP="00F51FA9">
            <w:pPr>
              <w:spacing w:line="480" w:lineRule="auto"/>
              <w:rPr>
                <w:rFonts w:ascii="Arial" w:hAnsi="Arial"/>
                <w:sz w:val="22"/>
              </w:rPr>
            </w:pPr>
          </w:p>
        </w:tc>
      </w:tr>
      <w:tr w:rsidR="00F51FA9" w:rsidRPr="0079068A">
        <w:tc>
          <w:tcPr>
            <w:tcW w:w="4428" w:type="dxa"/>
          </w:tcPr>
          <w:p w:rsidR="00F51FA9" w:rsidRPr="0079068A" w:rsidRDefault="00F51FA9" w:rsidP="00F51FA9">
            <w:pPr>
              <w:spacing w:line="480" w:lineRule="auto"/>
              <w:rPr>
                <w:rFonts w:ascii="Arial" w:hAnsi="Arial"/>
                <w:sz w:val="22"/>
              </w:rPr>
            </w:pPr>
          </w:p>
        </w:tc>
        <w:tc>
          <w:tcPr>
            <w:tcW w:w="4428" w:type="dxa"/>
          </w:tcPr>
          <w:p w:rsidR="00F51FA9" w:rsidRPr="0079068A" w:rsidRDefault="00F51FA9" w:rsidP="00F51FA9">
            <w:pPr>
              <w:spacing w:line="480" w:lineRule="auto"/>
              <w:rPr>
                <w:rFonts w:ascii="Arial" w:hAnsi="Arial"/>
                <w:sz w:val="22"/>
              </w:rPr>
            </w:pPr>
          </w:p>
        </w:tc>
      </w:tr>
    </w:tbl>
    <w:p w:rsidR="00F51FA9" w:rsidRPr="0079068A" w:rsidRDefault="00F51FA9" w:rsidP="00F51FA9">
      <w:pPr>
        <w:spacing w:line="480" w:lineRule="auto"/>
        <w:rPr>
          <w:rFonts w:ascii="Arial" w:hAnsi="Arial"/>
          <w:sz w:val="22"/>
        </w:rPr>
      </w:pPr>
    </w:p>
    <w:p w:rsidR="00DC3E4C" w:rsidRPr="0079068A" w:rsidRDefault="00F51FA9" w:rsidP="00F51FA9">
      <w:pPr>
        <w:spacing w:line="480" w:lineRule="auto"/>
        <w:rPr>
          <w:rFonts w:ascii="Arial" w:hAnsi="Arial"/>
          <w:sz w:val="22"/>
        </w:rPr>
      </w:pPr>
      <w:r w:rsidRPr="0079068A">
        <w:rPr>
          <w:rFonts w:ascii="Arial" w:hAnsi="Arial"/>
          <w:sz w:val="22"/>
        </w:rPr>
        <w:t>3. Okay, let’s get the data.</w:t>
      </w:r>
    </w:p>
    <w:p w:rsidR="00ED57C9" w:rsidRPr="0079068A" w:rsidRDefault="00604BDA" w:rsidP="00604BDA">
      <w:pPr>
        <w:rPr>
          <w:rFonts w:ascii="Arial" w:hAnsi="Arial"/>
          <w:sz w:val="22"/>
        </w:rPr>
      </w:pPr>
      <w:r w:rsidRPr="0079068A">
        <w:rPr>
          <w:rFonts w:ascii="Arial" w:hAnsi="Arial"/>
          <w:b/>
          <w:sz w:val="22"/>
        </w:rPr>
        <w:t>Scenario Two</w:t>
      </w:r>
      <w:r w:rsidRPr="0079068A">
        <w:rPr>
          <w:rFonts w:ascii="Arial" w:hAnsi="Arial"/>
          <w:sz w:val="22"/>
        </w:rPr>
        <w:t>:  A business student wonders, “What’s up with travel agents?  Doesn’t everyone make their own travel arrangements these days</w:t>
      </w:r>
      <w:proofErr w:type="gramStart"/>
      <w:r w:rsidRPr="0079068A">
        <w:rPr>
          <w:rFonts w:ascii="Arial" w:hAnsi="Arial"/>
          <w:sz w:val="22"/>
        </w:rPr>
        <w:t>??”</w:t>
      </w:r>
      <w:proofErr w:type="gramEnd"/>
      <w:r w:rsidRPr="0079068A">
        <w:rPr>
          <w:rFonts w:ascii="Arial" w:hAnsi="Arial"/>
          <w:sz w:val="22"/>
        </w:rPr>
        <w:t xml:space="preserve">  How might Equinox help to answer this question?    </w:t>
      </w:r>
    </w:p>
    <w:p w:rsidR="005211DE" w:rsidRPr="0079068A" w:rsidRDefault="005211DE" w:rsidP="00604BDA">
      <w:pPr>
        <w:rPr>
          <w:rFonts w:ascii="Arial" w:hAnsi="Arial"/>
          <w:sz w:val="22"/>
        </w:rPr>
      </w:pPr>
    </w:p>
    <w:p w:rsidR="00ED57C9" w:rsidRPr="0079068A" w:rsidRDefault="005211DE" w:rsidP="005211DE">
      <w:pPr>
        <w:pStyle w:val="ListParagraph"/>
        <w:numPr>
          <w:ilvl w:val="0"/>
          <w:numId w:val="1"/>
        </w:numPr>
        <w:rPr>
          <w:rFonts w:ascii="Arial" w:hAnsi="Arial"/>
          <w:sz w:val="22"/>
        </w:rPr>
      </w:pPr>
      <w:r w:rsidRPr="0079068A">
        <w:rPr>
          <w:rFonts w:ascii="Arial" w:hAnsi="Arial"/>
          <w:sz w:val="22"/>
        </w:rPr>
        <w:t>Perform a search in Equinox.</w:t>
      </w:r>
      <w:r w:rsidRPr="0079068A">
        <w:rPr>
          <w:rFonts w:ascii="Arial" w:hAnsi="Arial"/>
          <w:sz w:val="22"/>
        </w:rPr>
        <w:tab/>
      </w:r>
    </w:p>
    <w:p w:rsidR="005211DE" w:rsidRPr="0079068A" w:rsidRDefault="005211DE" w:rsidP="00ED57C9">
      <w:pPr>
        <w:pStyle w:val="ListParagraph"/>
        <w:ind w:left="360"/>
        <w:rPr>
          <w:rFonts w:ascii="Arial" w:hAnsi="Arial"/>
          <w:sz w:val="22"/>
        </w:rPr>
      </w:pPr>
      <w:r w:rsidRPr="0079068A">
        <w:rPr>
          <w:rFonts w:ascii="Arial" w:hAnsi="Arial"/>
          <w:sz w:val="22"/>
        </w:rPr>
        <w:tab/>
      </w:r>
      <w:r w:rsidRPr="0079068A">
        <w:rPr>
          <w:rFonts w:ascii="Arial" w:hAnsi="Arial"/>
          <w:sz w:val="22"/>
        </w:rPr>
        <w:tab/>
      </w:r>
      <w:r w:rsidRPr="0079068A">
        <w:rPr>
          <w:rFonts w:ascii="Arial" w:hAnsi="Arial"/>
          <w:sz w:val="22"/>
        </w:rPr>
        <w:tab/>
      </w:r>
    </w:p>
    <w:p w:rsidR="005211DE" w:rsidRPr="0079068A" w:rsidRDefault="005211DE" w:rsidP="005211DE">
      <w:pPr>
        <w:rPr>
          <w:rFonts w:ascii="Arial" w:hAnsi="Arial"/>
          <w:sz w:val="22"/>
        </w:rPr>
      </w:pPr>
      <w:r w:rsidRPr="0079068A">
        <w:rPr>
          <w:rFonts w:ascii="Arial" w:hAnsi="Arial"/>
          <w:sz w:val="22"/>
        </w:rPr>
        <w:t>a) What are the main regularly carried out surveys that might help this student and what dates are covered?</w:t>
      </w:r>
    </w:p>
    <w:tbl>
      <w:tblPr>
        <w:tblStyle w:val="TableGrid"/>
        <w:tblW w:w="0" w:type="auto"/>
        <w:tblLook w:val="00BF"/>
      </w:tblPr>
      <w:tblGrid>
        <w:gridCol w:w="4428"/>
        <w:gridCol w:w="4428"/>
      </w:tblGrid>
      <w:tr w:rsidR="005211DE" w:rsidRPr="0079068A">
        <w:tc>
          <w:tcPr>
            <w:tcW w:w="4428" w:type="dxa"/>
            <w:vAlign w:val="center"/>
          </w:tcPr>
          <w:p w:rsidR="005211DE" w:rsidRPr="0079068A" w:rsidRDefault="005211DE" w:rsidP="00F51FA9">
            <w:pPr>
              <w:spacing w:line="480" w:lineRule="auto"/>
              <w:jc w:val="center"/>
              <w:rPr>
                <w:rFonts w:ascii="Arial" w:hAnsi="Arial"/>
                <w:sz w:val="22"/>
              </w:rPr>
            </w:pPr>
            <w:r w:rsidRPr="0079068A">
              <w:rPr>
                <w:rFonts w:ascii="Arial" w:hAnsi="Arial"/>
                <w:sz w:val="22"/>
              </w:rPr>
              <w:t>Survey Title</w:t>
            </w:r>
          </w:p>
        </w:tc>
        <w:tc>
          <w:tcPr>
            <w:tcW w:w="4428" w:type="dxa"/>
            <w:vAlign w:val="center"/>
          </w:tcPr>
          <w:p w:rsidR="005211DE" w:rsidRPr="0079068A" w:rsidRDefault="005211DE" w:rsidP="00F51FA9">
            <w:pPr>
              <w:spacing w:line="480" w:lineRule="auto"/>
              <w:jc w:val="center"/>
              <w:rPr>
                <w:rFonts w:ascii="Arial" w:hAnsi="Arial"/>
                <w:sz w:val="22"/>
              </w:rPr>
            </w:pPr>
            <w:r w:rsidRPr="0079068A">
              <w:rPr>
                <w:rFonts w:ascii="Arial" w:hAnsi="Arial"/>
                <w:sz w:val="22"/>
              </w:rPr>
              <w:t>Useful Dates</w:t>
            </w:r>
          </w:p>
        </w:tc>
      </w:tr>
      <w:tr w:rsidR="005211DE" w:rsidRPr="0079068A">
        <w:tc>
          <w:tcPr>
            <w:tcW w:w="4428" w:type="dxa"/>
          </w:tcPr>
          <w:p w:rsidR="005211DE" w:rsidRPr="0079068A" w:rsidRDefault="005211DE" w:rsidP="00F51FA9">
            <w:pPr>
              <w:spacing w:line="480" w:lineRule="auto"/>
              <w:rPr>
                <w:rFonts w:ascii="Arial" w:hAnsi="Arial"/>
                <w:sz w:val="22"/>
              </w:rPr>
            </w:pPr>
          </w:p>
        </w:tc>
        <w:tc>
          <w:tcPr>
            <w:tcW w:w="4428" w:type="dxa"/>
          </w:tcPr>
          <w:p w:rsidR="005211DE" w:rsidRPr="0079068A" w:rsidRDefault="005211DE" w:rsidP="00F51FA9">
            <w:pPr>
              <w:spacing w:line="480" w:lineRule="auto"/>
              <w:rPr>
                <w:rFonts w:ascii="Arial" w:hAnsi="Arial"/>
                <w:sz w:val="22"/>
              </w:rPr>
            </w:pPr>
          </w:p>
        </w:tc>
      </w:tr>
      <w:tr w:rsidR="005211DE" w:rsidRPr="0079068A">
        <w:tc>
          <w:tcPr>
            <w:tcW w:w="4428" w:type="dxa"/>
          </w:tcPr>
          <w:p w:rsidR="005211DE" w:rsidRPr="0079068A" w:rsidRDefault="005211DE" w:rsidP="00F51FA9">
            <w:pPr>
              <w:spacing w:line="480" w:lineRule="auto"/>
              <w:rPr>
                <w:rFonts w:ascii="Arial" w:hAnsi="Arial"/>
                <w:sz w:val="22"/>
              </w:rPr>
            </w:pPr>
          </w:p>
        </w:tc>
        <w:tc>
          <w:tcPr>
            <w:tcW w:w="4428" w:type="dxa"/>
          </w:tcPr>
          <w:p w:rsidR="005211DE" w:rsidRPr="0079068A" w:rsidRDefault="005211DE" w:rsidP="00F51FA9">
            <w:pPr>
              <w:spacing w:line="480" w:lineRule="auto"/>
              <w:rPr>
                <w:rFonts w:ascii="Arial" w:hAnsi="Arial"/>
                <w:sz w:val="22"/>
              </w:rPr>
            </w:pPr>
          </w:p>
        </w:tc>
      </w:tr>
      <w:tr w:rsidR="005211DE" w:rsidRPr="0079068A">
        <w:tc>
          <w:tcPr>
            <w:tcW w:w="4428" w:type="dxa"/>
          </w:tcPr>
          <w:p w:rsidR="005211DE" w:rsidRPr="0079068A" w:rsidRDefault="005211DE" w:rsidP="00F51FA9">
            <w:pPr>
              <w:spacing w:line="480" w:lineRule="auto"/>
              <w:rPr>
                <w:rFonts w:ascii="Arial" w:hAnsi="Arial"/>
                <w:sz w:val="22"/>
              </w:rPr>
            </w:pPr>
          </w:p>
        </w:tc>
        <w:tc>
          <w:tcPr>
            <w:tcW w:w="4428" w:type="dxa"/>
          </w:tcPr>
          <w:p w:rsidR="005211DE" w:rsidRPr="0079068A" w:rsidRDefault="005211DE" w:rsidP="00F51FA9">
            <w:pPr>
              <w:spacing w:line="480" w:lineRule="auto"/>
              <w:rPr>
                <w:rFonts w:ascii="Arial" w:hAnsi="Arial"/>
                <w:sz w:val="22"/>
              </w:rPr>
            </w:pPr>
          </w:p>
        </w:tc>
      </w:tr>
      <w:tr w:rsidR="005211DE" w:rsidRPr="0079068A">
        <w:tc>
          <w:tcPr>
            <w:tcW w:w="4428" w:type="dxa"/>
          </w:tcPr>
          <w:p w:rsidR="005211DE" w:rsidRPr="0079068A" w:rsidRDefault="005211DE" w:rsidP="00F51FA9">
            <w:pPr>
              <w:spacing w:line="480" w:lineRule="auto"/>
              <w:rPr>
                <w:rFonts w:ascii="Arial" w:hAnsi="Arial"/>
                <w:sz w:val="22"/>
              </w:rPr>
            </w:pPr>
          </w:p>
        </w:tc>
        <w:tc>
          <w:tcPr>
            <w:tcW w:w="4428" w:type="dxa"/>
          </w:tcPr>
          <w:p w:rsidR="005211DE" w:rsidRPr="0079068A" w:rsidRDefault="005211DE" w:rsidP="00F51FA9">
            <w:pPr>
              <w:spacing w:line="480" w:lineRule="auto"/>
              <w:rPr>
                <w:rFonts w:ascii="Arial" w:hAnsi="Arial"/>
                <w:sz w:val="22"/>
              </w:rPr>
            </w:pPr>
          </w:p>
        </w:tc>
      </w:tr>
      <w:tr w:rsidR="005211DE" w:rsidRPr="0079068A">
        <w:tc>
          <w:tcPr>
            <w:tcW w:w="4428" w:type="dxa"/>
          </w:tcPr>
          <w:p w:rsidR="005211DE" w:rsidRPr="0079068A" w:rsidRDefault="005211DE" w:rsidP="00F51FA9">
            <w:pPr>
              <w:spacing w:line="480" w:lineRule="auto"/>
              <w:rPr>
                <w:rFonts w:ascii="Arial" w:hAnsi="Arial"/>
                <w:sz w:val="22"/>
              </w:rPr>
            </w:pPr>
          </w:p>
        </w:tc>
        <w:tc>
          <w:tcPr>
            <w:tcW w:w="4428" w:type="dxa"/>
          </w:tcPr>
          <w:p w:rsidR="005211DE" w:rsidRPr="0079068A" w:rsidRDefault="005211DE" w:rsidP="00F51FA9">
            <w:pPr>
              <w:spacing w:line="480" w:lineRule="auto"/>
              <w:rPr>
                <w:rFonts w:ascii="Arial" w:hAnsi="Arial"/>
                <w:sz w:val="22"/>
              </w:rPr>
            </w:pPr>
          </w:p>
        </w:tc>
      </w:tr>
    </w:tbl>
    <w:p w:rsidR="005211DE" w:rsidRPr="0079068A" w:rsidRDefault="005211DE" w:rsidP="005211DE">
      <w:pPr>
        <w:ind w:left="360"/>
        <w:rPr>
          <w:rFonts w:ascii="Arial" w:hAnsi="Arial"/>
          <w:sz w:val="22"/>
        </w:rPr>
      </w:pPr>
    </w:p>
    <w:p w:rsidR="00604BDA" w:rsidRPr="0079068A" w:rsidRDefault="00604BDA" w:rsidP="00604BDA">
      <w:pPr>
        <w:rPr>
          <w:rFonts w:ascii="Arial" w:hAnsi="Arial"/>
          <w:sz w:val="22"/>
        </w:rPr>
      </w:pPr>
    </w:p>
    <w:p w:rsidR="0079068A" w:rsidRPr="0079068A" w:rsidRDefault="0079068A" w:rsidP="0079068A">
      <w:pPr>
        <w:rPr>
          <w:rFonts w:ascii="Arial" w:hAnsi="Arial"/>
          <w:sz w:val="22"/>
        </w:rPr>
      </w:pPr>
      <w:r w:rsidRPr="0079068A">
        <w:rPr>
          <w:rFonts w:ascii="Arial" w:hAnsi="Arial"/>
          <w:b/>
          <w:sz w:val="22"/>
        </w:rPr>
        <w:t>Scenario Three:</w:t>
      </w:r>
      <w:r w:rsidRPr="0079068A">
        <w:rPr>
          <w:rFonts w:ascii="Arial" w:hAnsi="Arial"/>
          <w:sz w:val="22"/>
        </w:rPr>
        <w:t xml:space="preserve">  A community member approaches the desk, “They said on the radio that the average Canadian doesn’t drink as much beer as they used to.  Is that true</w:t>
      </w:r>
      <w:proofErr w:type="gramStart"/>
      <w:r w:rsidRPr="0079068A">
        <w:rPr>
          <w:rFonts w:ascii="Arial" w:hAnsi="Arial"/>
          <w:sz w:val="22"/>
        </w:rPr>
        <w:t>??”</w:t>
      </w:r>
      <w:proofErr w:type="gramEnd"/>
    </w:p>
    <w:p w:rsidR="005211DE" w:rsidRPr="0079068A" w:rsidRDefault="005211DE" w:rsidP="00F51FA9">
      <w:pPr>
        <w:spacing w:line="480" w:lineRule="auto"/>
        <w:rPr>
          <w:rFonts w:ascii="Arial" w:hAnsi="Arial"/>
          <w:sz w:val="22"/>
        </w:rPr>
      </w:pPr>
    </w:p>
    <w:sectPr w:rsidR="005211DE" w:rsidRPr="0079068A" w:rsidSect="005211DE">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068A" w:rsidRDefault="0079068A" w:rsidP="00082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68A" w:rsidRDefault="0079068A" w:rsidP="0079068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068A" w:rsidRDefault="0079068A" w:rsidP="00082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068A" w:rsidRDefault="0079068A" w:rsidP="0079068A">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A0D5003"/>
    <w:multiLevelType w:val="hybridMultilevel"/>
    <w:tmpl w:val="4ED83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C3E4C"/>
    <w:rsid w:val="005211DE"/>
    <w:rsid w:val="00604BDA"/>
    <w:rsid w:val="006A743A"/>
    <w:rsid w:val="0079068A"/>
    <w:rsid w:val="00DC3E4C"/>
    <w:rsid w:val="00ED57C9"/>
    <w:rsid w:val="00F51FA9"/>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8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C3E4C"/>
    <w:rPr>
      <w:color w:val="0000FF" w:themeColor="hyperlink"/>
      <w:u w:val="single"/>
    </w:rPr>
  </w:style>
  <w:style w:type="table" w:styleId="TableGrid">
    <w:name w:val="Table Grid"/>
    <w:basedOn w:val="TableNormal"/>
    <w:uiPriority w:val="59"/>
    <w:rsid w:val="00F51FA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11DE"/>
    <w:pPr>
      <w:ind w:left="720"/>
      <w:contextualSpacing/>
    </w:pPr>
  </w:style>
  <w:style w:type="paragraph" w:styleId="Footer">
    <w:name w:val="footer"/>
    <w:basedOn w:val="Normal"/>
    <w:link w:val="FooterChar"/>
    <w:uiPriority w:val="99"/>
    <w:semiHidden/>
    <w:unhideWhenUsed/>
    <w:rsid w:val="0079068A"/>
    <w:pPr>
      <w:tabs>
        <w:tab w:val="center" w:pos="4320"/>
        <w:tab w:val="right" w:pos="8640"/>
      </w:tabs>
      <w:spacing w:after="0"/>
    </w:pPr>
  </w:style>
  <w:style w:type="character" w:customStyle="1" w:styleId="FooterChar">
    <w:name w:val="Footer Char"/>
    <w:basedOn w:val="DefaultParagraphFont"/>
    <w:link w:val="Footer"/>
    <w:uiPriority w:val="99"/>
    <w:semiHidden/>
    <w:rsid w:val="0079068A"/>
  </w:style>
  <w:style w:type="character" w:styleId="PageNumber">
    <w:name w:val="page number"/>
    <w:basedOn w:val="DefaultParagraphFont"/>
    <w:uiPriority w:val="99"/>
    <w:semiHidden/>
    <w:unhideWhenUsed/>
    <w:rsid w:val="0079068A"/>
  </w:style>
</w:styles>
</file>

<file path=word/webSettings.xml><?xml version="1.0" encoding="utf-8"?>
<w:webSettings xmlns:r="http://schemas.openxmlformats.org/officeDocument/2006/relationships" xmlns:w="http://schemas.openxmlformats.org/wordprocessingml/2006/main">
  <w:divs>
    <w:div w:id="106318953">
      <w:bodyDiv w:val="1"/>
      <w:marLeft w:val="0"/>
      <w:marRight w:val="0"/>
      <w:marTop w:val="0"/>
      <w:marBottom w:val="0"/>
      <w:divBdr>
        <w:top w:val="none" w:sz="0" w:space="0" w:color="auto"/>
        <w:left w:val="none" w:sz="0" w:space="0" w:color="auto"/>
        <w:bottom w:val="none" w:sz="0" w:space="0" w:color="auto"/>
        <w:right w:val="none" w:sz="0" w:space="0" w:color="auto"/>
      </w:divBdr>
    </w:div>
    <w:div w:id="755397726">
      <w:bodyDiv w:val="1"/>
      <w:marLeft w:val="0"/>
      <w:marRight w:val="0"/>
      <w:marTop w:val="0"/>
      <w:marBottom w:val="0"/>
      <w:divBdr>
        <w:top w:val="none" w:sz="0" w:space="0" w:color="auto"/>
        <w:left w:val="none" w:sz="0" w:space="0" w:color="auto"/>
        <w:bottom w:val="none" w:sz="0" w:space="0" w:color="auto"/>
        <w:right w:val="none" w:sz="0" w:space="0" w:color="auto"/>
      </w:divBdr>
    </w:div>
    <w:div w:id="905455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226</Words>
  <Characters>1291</Characters>
  <Application>Microsoft Word 12.0.0</Application>
  <DocSecurity>0</DocSecurity>
  <Lines>10</Lines>
  <Paragraphs>2</Paragraphs>
  <ScaleCrop>false</ScaleCrop>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cp:lastModifiedBy>Erin</cp:lastModifiedBy>
  <cp:revision>4</cp:revision>
  <dcterms:created xsi:type="dcterms:W3CDTF">2010-04-21T17:59:00Z</dcterms:created>
  <dcterms:modified xsi:type="dcterms:W3CDTF">2010-04-22T21:06:00Z</dcterms:modified>
</cp:coreProperties>
</file>